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F080" w14:textId="77777777" w:rsidR="007543A6" w:rsidRDefault="007543A6"/>
    <w:sectPr w:rsidR="00754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5C0CD" w14:textId="77777777" w:rsidR="00027A8D" w:rsidRDefault="00027A8D" w:rsidP="00F75F16">
      <w:pPr>
        <w:spacing w:after="0" w:line="240" w:lineRule="auto"/>
      </w:pPr>
      <w:r>
        <w:separator/>
      </w:r>
    </w:p>
  </w:endnote>
  <w:endnote w:type="continuationSeparator" w:id="0">
    <w:p w14:paraId="1920CE89" w14:textId="77777777" w:rsidR="00027A8D" w:rsidRDefault="00027A8D" w:rsidP="00F7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1237" w14:textId="77777777" w:rsidR="00F75F16" w:rsidRDefault="00F75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2E7B" w14:textId="77777777" w:rsidR="00F75F16" w:rsidRDefault="00F75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7528" w14:textId="77777777" w:rsidR="00F75F16" w:rsidRDefault="00F75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11D8" w14:textId="77777777" w:rsidR="00027A8D" w:rsidRDefault="00027A8D" w:rsidP="00F75F16">
      <w:pPr>
        <w:spacing w:after="0" w:line="240" w:lineRule="auto"/>
      </w:pPr>
      <w:r>
        <w:separator/>
      </w:r>
    </w:p>
  </w:footnote>
  <w:footnote w:type="continuationSeparator" w:id="0">
    <w:p w14:paraId="36A2CD79" w14:textId="77777777" w:rsidR="00027A8D" w:rsidRDefault="00027A8D" w:rsidP="00F7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CDE9" w14:textId="77777777" w:rsidR="00F75F16" w:rsidRDefault="00F7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B4F6" w14:textId="77777777" w:rsidR="00F75F16" w:rsidRDefault="00F75F16" w:rsidP="00F75F16">
    <w:pPr>
      <w:pStyle w:val="ListParagraph"/>
      <w:numPr>
        <w:ilvl w:val="0"/>
        <w:numId w:val="1"/>
      </w:numPr>
      <w:rPr>
        <w:rFonts w:eastAsia="Times New Roman"/>
      </w:rPr>
    </w:pPr>
    <w:r>
      <w:rPr>
        <w:rFonts w:eastAsia="Times New Roman"/>
      </w:rPr>
      <w:t>Clarification 1:</w:t>
    </w:r>
  </w:p>
  <w:p w14:paraId="13BB2420" w14:textId="77777777" w:rsidR="00F75F16" w:rsidRDefault="00F75F16" w:rsidP="00F75F16">
    <w:pPr>
      <w:pStyle w:val="ListParagraph"/>
    </w:pPr>
    <w:r>
      <w:t>Service Information Clause 7.7.10:</w:t>
    </w:r>
  </w:p>
  <w:p w14:paraId="0D65A28A" w14:textId="77777777" w:rsidR="00F75F16" w:rsidRDefault="00F75F16" w:rsidP="00F75F16">
    <w:pPr>
      <w:pStyle w:val="ListParagraph"/>
    </w:pPr>
  </w:p>
  <w:p w14:paraId="0F19437B" w14:textId="77777777" w:rsidR="00F75F16" w:rsidRDefault="00F75F16" w:rsidP="00F75F16">
    <w:pPr>
      <w:pStyle w:val="ListParagraph"/>
    </w:pPr>
    <w:r>
      <w:t xml:space="preserve">How will 18.5 liability clause apply when considering the clause 7.710 derailment caused by defect penalty item ‘N3 Lines and </w:t>
    </w:r>
    <w:proofErr w:type="spellStart"/>
    <w:r>
      <w:t>Brachlines</w:t>
    </w:r>
    <w:proofErr w:type="spellEnd"/>
    <w:r>
      <w:t>   365days’ which is outside the 6 months liability period.</w:t>
    </w:r>
  </w:p>
  <w:p w14:paraId="573E73C3" w14:textId="77777777" w:rsidR="00F75F16" w:rsidRDefault="00F75F16" w:rsidP="00F75F16"/>
  <w:p w14:paraId="11EBF4E2" w14:textId="77777777" w:rsidR="00F75F16" w:rsidRDefault="00F75F16" w:rsidP="00F75F16">
    <w:pPr>
      <w:pStyle w:val="ListParagraph"/>
      <w:numPr>
        <w:ilvl w:val="0"/>
        <w:numId w:val="2"/>
      </w:numPr>
      <w:rPr>
        <w:rFonts w:eastAsia="Times New Roman"/>
      </w:rPr>
    </w:pPr>
    <w:r>
      <w:rPr>
        <w:rFonts w:eastAsia="Times New Roman"/>
      </w:rPr>
      <w:t>Clarification 1:</w:t>
    </w:r>
  </w:p>
  <w:p w14:paraId="241E2AF1" w14:textId="77777777" w:rsidR="00F75F16" w:rsidRDefault="00F75F16" w:rsidP="00F75F16">
    <w:pPr>
      <w:pStyle w:val="ListParagraph"/>
      <w:rPr>
        <w:color w:val="FF0000"/>
      </w:rPr>
    </w:pPr>
    <w:r>
      <w:t xml:space="preserve">Answer: </w:t>
    </w:r>
    <w:r>
      <w:rPr>
        <w:color w:val="FF0000"/>
      </w:rPr>
      <w:t>Clause 7.710 would not apply since it falls outside of the liability period as per clause 18.5. only clause 18.5 will apply</w:t>
    </w:r>
  </w:p>
  <w:p w14:paraId="346212CE" w14:textId="77777777" w:rsidR="00F75F16" w:rsidRDefault="00F75F16" w:rsidP="00F75F16">
    <w:pPr>
      <w:pStyle w:val="ListParagraph"/>
      <w:ind w:left="0"/>
    </w:pPr>
  </w:p>
  <w:p w14:paraId="3178259B" w14:textId="77777777" w:rsidR="00F75F16" w:rsidRDefault="00F75F16" w:rsidP="00F75F16">
    <w:pPr>
      <w:pStyle w:val="ListParagraph"/>
      <w:numPr>
        <w:ilvl w:val="0"/>
        <w:numId w:val="1"/>
      </w:numPr>
      <w:rPr>
        <w:rFonts w:eastAsia="Times New Roman"/>
      </w:rPr>
    </w:pPr>
    <w:r>
      <w:rPr>
        <w:rFonts w:eastAsia="Times New Roman"/>
      </w:rPr>
      <w:t>Clarification 2:</w:t>
    </w:r>
  </w:p>
  <w:p w14:paraId="69476AB2" w14:textId="77777777" w:rsidR="00F75F16" w:rsidRDefault="00F75F16" w:rsidP="00F75F16">
    <w:pPr>
      <w:pStyle w:val="ListParagraph"/>
    </w:pPr>
    <w:r>
      <w:t>Service Information 5 of 25 Welding Team</w:t>
    </w:r>
  </w:p>
  <w:p w14:paraId="73D52220" w14:textId="77777777" w:rsidR="00F75F16" w:rsidRDefault="00F75F16" w:rsidP="00F75F16">
    <w:pPr>
      <w:pStyle w:val="ListParagraph"/>
    </w:pPr>
    <w:r>
      <w:t xml:space="preserve">Kindly clarify if the welding team is a requirement for this tender, if </w:t>
    </w:r>
    <w:proofErr w:type="gramStart"/>
    <w:r>
      <w:t>so</w:t>
    </w:r>
    <w:proofErr w:type="gramEnd"/>
    <w:r>
      <w:t xml:space="preserve"> please provide a Price list including this item</w:t>
    </w:r>
  </w:p>
  <w:p w14:paraId="528B224E" w14:textId="77777777" w:rsidR="00F75F16" w:rsidRDefault="00F75F16" w:rsidP="00F75F16">
    <w:pPr>
      <w:pStyle w:val="ListParagraph"/>
      <w:rPr>
        <w:color w:val="FF0000"/>
      </w:rPr>
    </w:pPr>
  </w:p>
  <w:p w14:paraId="3EAFEDC4" w14:textId="77777777" w:rsidR="00F75F16" w:rsidRDefault="00F75F16" w:rsidP="00F75F16">
    <w:pPr>
      <w:pStyle w:val="ListParagraph"/>
      <w:numPr>
        <w:ilvl w:val="0"/>
        <w:numId w:val="2"/>
      </w:numPr>
      <w:rPr>
        <w:rFonts w:eastAsia="Times New Roman"/>
        <w:color w:val="000000"/>
      </w:rPr>
    </w:pPr>
    <w:r>
      <w:rPr>
        <w:rFonts w:eastAsia="Times New Roman"/>
        <w:color w:val="000000"/>
      </w:rPr>
      <w:t>Clarification</w:t>
    </w:r>
    <w:r>
      <w:rPr>
        <w:rFonts w:eastAsia="Times New Roman"/>
      </w:rPr>
      <w:t xml:space="preserve"> 2:</w:t>
    </w:r>
  </w:p>
  <w:p w14:paraId="7E415376" w14:textId="77777777" w:rsidR="00F75F16" w:rsidRDefault="00F75F16" w:rsidP="00F75F16">
    <w:pPr>
      <w:pStyle w:val="ListParagraph"/>
      <w:rPr>
        <w:color w:val="FF0000"/>
      </w:rPr>
    </w:pPr>
    <w:r>
      <w:rPr>
        <w:color w:val="000000"/>
      </w:rPr>
      <w:t xml:space="preserve">Answer: </w:t>
    </w:r>
    <w:r>
      <w:rPr>
        <w:color w:val="FF0000"/>
      </w:rPr>
      <w:t>The welding team will be required on ‘as &amp;</w:t>
    </w:r>
    <w:r>
      <w:t xml:space="preserve"> </w:t>
    </w:r>
    <w:r>
      <w:rPr>
        <w:color w:val="FF0000"/>
      </w:rPr>
      <w:t xml:space="preserve">when required </w:t>
    </w:r>
    <w:proofErr w:type="spellStart"/>
    <w:r>
      <w:rPr>
        <w:color w:val="FF0000"/>
      </w:rPr>
      <w:t>basis’</w:t>
    </w:r>
    <w:proofErr w:type="spellEnd"/>
    <w:r>
      <w:rPr>
        <w:color w:val="FF0000"/>
      </w:rPr>
      <w:t xml:space="preserve"> and it will be communicated with the contractor and its quotation prior. It is not to be priced with this tender hence such item was not provided.</w:t>
    </w:r>
  </w:p>
  <w:p w14:paraId="2B2BDF36" w14:textId="77777777" w:rsidR="00F75F16" w:rsidRDefault="00F75F16" w:rsidP="00F75F16">
    <w:pPr>
      <w:pStyle w:val="ListParagraph"/>
    </w:pPr>
  </w:p>
  <w:p w14:paraId="4D1EF282" w14:textId="77777777" w:rsidR="00F75F16" w:rsidRDefault="00F75F16" w:rsidP="00F75F16">
    <w:r>
      <w:t>Regards</w:t>
    </w:r>
  </w:p>
  <w:p w14:paraId="374A418A" w14:textId="77777777" w:rsidR="00F75F16" w:rsidRDefault="00F75F16" w:rsidP="00F75F16"/>
  <w:p w14:paraId="36C11C95" w14:textId="77777777" w:rsidR="00F75F16" w:rsidRDefault="00F75F16" w:rsidP="00F75F16">
    <w:r>
      <w:t xml:space="preserve">Steven </w:t>
    </w:r>
  </w:p>
  <w:p w14:paraId="2972449D" w14:textId="77777777" w:rsidR="00F75F16" w:rsidRDefault="00F75F16" w:rsidP="00F75F16">
    <w:pPr>
      <w:rPr>
        <w:rFonts w:eastAsia="Times New Roman"/>
        <w:lang w:eastAsia="en-ZA"/>
      </w:rPr>
    </w:pPr>
  </w:p>
  <w:p w14:paraId="41E64C4D" w14:textId="77777777" w:rsidR="00F75F16" w:rsidRDefault="00F75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3493" w14:textId="77777777" w:rsidR="00F75F16" w:rsidRDefault="00F7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1BC3"/>
    <w:multiLevelType w:val="hybridMultilevel"/>
    <w:tmpl w:val="D4986F4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7419"/>
    <w:multiLevelType w:val="hybridMultilevel"/>
    <w:tmpl w:val="71FC50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16"/>
    <w:rsid w:val="00027A8D"/>
    <w:rsid w:val="007543A6"/>
    <w:rsid w:val="00F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276F66"/>
  <w15:chartTrackingRefBased/>
  <w15:docId w15:val="{A11B33DE-2C76-423D-A9EE-924CF2D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16"/>
  </w:style>
  <w:style w:type="paragraph" w:styleId="Footer">
    <w:name w:val="footer"/>
    <w:basedOn w:val="Normal"/>
    <w:link w:val="FooterChar"/>
    <w:uiPriority w:val="99"/>
    <w:unhideWhenUsed/>
    <w:rsid w:val="00F7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16"/>
  </w:style>
  <w:style w:type="paragraph" w:styleId="ListParagraph">
    <w:name w:val="List Paragraph"/>
    <w:basedOn w:val="Normal"/>
    <w:uiPriority w:val="34"/>
    <w:qFormat/>
    <w:rsid w:val="00F75F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43761-75D0-4197-B595-CF6D0A7E458A}"/>
</file>

<file path=customXml/itemProps2.xml><?xml version="1.0" encoding="utf-8"?>
<ds:datastoreItem xmlns:ds="http://schemas.openxmlformats.org/officeDocument/2006/customXml" ds:itemID="{A83E23CA-AE3C-4D25-8289-AFD5DB146E05}"/>
</file>

<file path=customXml/itemProps3.xml><?xml version="1.0" encoding="utf-8"?>
<ds:datastoreItem xmlns:ds="http://schemas.openxmlformats.org/officeDocument/2006/customXml" ds:itemID="{34C83D9F-8544-4A90-BF18-BADA80547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Transnet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Phumla Maldaka    Transnet Freight Rail</dc:creator>
  <cp:keywords/>
  <dc:description/>
  <cp:lastModifiedBy>Phumla Maldaka    Transnet Freight Rail</cp:lastModifiedBy>
  <cp:revision>1</cp:revision>
  <dcterms:created xsi:type="dcterms:W3CDTF">2023-03-22T08:23:00Z</dcterms:created>
  <dcterms:modified xsi:type="dcterms:W3CDTF">2023-03-22T08:23:00Z</dcterms:modified>
</cp:coreProperties>
</file>